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57E63" w14:textId="79CC4A8D" w:rsidR="00655207" w:rsidRPr="005D5965" w:rsidRDefault="00655207" w:rsidP="5A7247A2">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11494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114949">
      <w:pPr>
        <w:pStyle w:val="Statja"/>
        <w:spacing w:before="0"/>
        <w:ind w:left="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376DBF">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lastRenderedPageBreak/>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777EA1">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lastRenderedPageBreak/>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962A40">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BE5A40">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lastRenderedPageBreak/>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lastRenderedPageBreak/>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Pr>
          <w:rStyle w:val="eop"/>
          <w:rFonts w:ascii="Times New Roman" w:hAnsi="Times New Roman" w:cs="Times New Roman"/>
          <w:color w:val="000000"/>
          <w:sz w:val="24"/>
          <w:szCs w:val="24"/>
          <w:shd w:val="clear" w:color="auto" w:fill="FFFFFF"/>
        </w:rPr>
        <w:t xml:space="preserve"> </w:t>
      </w:r>
      <w:proofErr w:type="spellStart"/>
      <w:r w:rsidR="00CF3C98">
        <w:rPr>
          <w:rStyle w:val="eop"/>
          <w:rFonts w:ascii="Times New Roman" w:hAnsi="Times New Roman" w:cs="Times New Roman"/>
          <w:color w:val="000000"/>
          <w:sz w:val="24"/>
          <w:szCs w:val="24"/>
          <w:shd w:val="clear" w:color="auto" w:fill="FFFFFF"/>
        </w:rPr>
        <w:t>bei</w:t>
      </w:r>
      <w:proofErr w:type="spellEnd"/>
      <w:r w:rsidR="00D92E0F">
        <w:rPr>
          <w:rStyle w:val="eop"/>
          <w:rFonts w:ascii="Times New Roman" w:hAnsi="Times New Roman" w:cs="Times New Roman"/>
          <w:color w:val="000000"/>
          <w:sz w:val="24"/>
          <w:szCs w:val="24"/>
          <w:shd w:val="clear" w:color="auto" w:fill="FFFFFF"/>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w:t>
      </w:r>
      <w:r w:rsidR="00874401">
        <w:rPr>
          <w:rFonts w:ascii="Times New Roman" w:eastAsia="Calibri" w:hAnsi="Times New Roman" w:cs="Times New Roman"/>
          <w:sz w:val="24"/>
          <w:szCs w:val="24"/>
          <w:lang w:val="lt-LT"/>
        </w:rPr>
        <w:lastRenderedPageBreak/>
        <w:t xml:space="preserve">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B604B2">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lastRenderedPageBreak/>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4F6A7FE7">
      <w:pPr>
        <w:tabs>
          <w:tab w:val="left" w:pos="567"/>
        </w:tabs>
        <w:autoSpaceDN w:val="0"/>
        <w:spacing w:after="0" w:line="240" w:lineRule="auto"/>
        <w:ind w:firstLine="562"/>
        <w:jc w:val="both"/>
        <w:rPr>
          <w:rFonts w:ascii="Times New Roman" w:eastAsia="Arial Unicode MS" w:hAnsi="Times New Roman" w:cs="Times New Roman"/>
          <w:sz w:val="24"/>
          <w:szCs w:val="24"/>
          <w:bdr w:val="nil"/>
          <w:lang w:eastAsia="lt-LT"/>
        </w:rPr>
      </w:pPr>
      <w:r w:rsidRPr="4F6A7FE7">
        <w:rPr>
          <w:rFonts w:ascii="Times New Roman" w:eastAsia="Arial Unicode MS" w:hAnsi="Times New Roman" w:cs="Times New Roman"/>
          <w:sz w:val="24"/>
          <w:szCs w:val="24"/>
          <w:lang w:eastAsia="lt-LT"/>
        </w:rPr>
        <w:t>8.9.</w:t>
      </w:r>
      <w:r w:rsidR="005A25B2" w:rsidRPr="4F6A7FE7">
        <w:rPr>
          <w:rFonts w:ascii="Times New Roman" w:eastAsia="Arial Unicode MS" w:hAnsi="Times New Roman" w:cs="Times New Roman"/>
          <w:sz w:val="24"/>
          <w:szCs w:val="24"/>
          <w:lang w:eastAsia="lt-LT"/>
        </w:rPr>
        <w:t>2</w:t>
      </w:r>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Užsakovas</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pasirašo</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Paslaugų</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priėmimo</w:t>
      </w:r>
      <w:proofErr w:type="spellEnd"/>
      <w:r w:rsidRPr="4F6A7FE7">
        <w:rPr>
          <w:rFonts w:ascii="Times New Roman" w:eastAsia="Arial Unicode MS" w:hAnsi="Times New Roman" w:cs="Times New Roman"/>
          <w:sz w:val="24"/>
          <w:szCs w:val="24"/>
          <w:lang w:eastAsia="lt-LT"/>
        </w:rPr>
        <w:t xml:space="preserve"> – </w:t>
      </w:r>
      <w:proofErr w:type="spellStart"/>
      <w:r w:rsidRPr="4F6A7FE7">
        <w:rPr>
          <w:rFonts w:ascii="Times New Roman" w:eastAsia="Arial Unicode MS" w:hAnsi="Times New Roman" w:cs="Times New Roman"/>
          <w:sz w:val="24"/>
          <w:szCs w:val="24"/>
          <w:lang w:eastAsia="lt-LT"/>
        </w:rPr>
        <w:t>perdavimo</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aktą</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su</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sąlyga</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kad</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buvo</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priimti</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visi</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ankstesni</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etapai</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Baigus</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teikti</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Paslaugas</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Užsakovui</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pateikiama</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galutinė</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suteiktų</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Paslaugų</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ataskaita</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ir</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ją</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patvirtinus</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pasirašomas</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galutinis</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suteiktų</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Paslaugų</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priėmimo</w:t>
      </w:r>
      <w:proofErr w:type="spellEnd"/>
      <w:r w:rsidRPr="4F6A7FE7">
        <w:rPr>
          <w:rFonts w:ascii="Times New Roman" w:eastAsia="Arial Unicode MS" w:hAnsi="Times New Roman" w:cs="Times New Roman"/>
          <w:sz w:val="24"/>
          <w:szCs w:val="24"/>
          <w:lang w:eastAsia="lt-LT"/>
        </w:rPr>
        <w:t xml:space="preserve"> – </w:t>
      </w:r>
      <w:proofErr w:type="spellStart"/>
      <w:r w:rsidRPr="4F6A7FE7">
        <w:rPr>
          <w:rFonts w:ascii="Times New Roman" w:eastAsia="Arial Unicode MS" w:hAnsi="Times New Roman" w:cs="Times New Roman"/>
          <w:sz w:val="24"/>
          <w:szCs w:val="24"/>
          <w:lang w:eastAsia="lt-LT"/>
        </w:rPr>
        <w:t>perdavimo</w:t>
      </w:r>
      <w:proofErr w:type="spellEnd"/>
      <w:r w:rsidRPr="4F6A7FE7">
        <w:rPr>
          <w:rFonts w:ascii="Times New Roman" w:eastAsia="Arial Unicode MS" w:hAnsi="Times New Roman" w:cs="Times New Roman"/>
          <w:sz w:val="24"/>
          <w:szCs w:val="24"/>
          <w:lang w:eastAsia="lt-LT"/>
        </w:rPr>
        <w:t xml:space="preserve"> </w:t>
      </w:r>
      <w:proofErr w:type="spellStart"/>
      <w:r w:rsidRPr="4F6A7FE7">
        <w:rPr>
          <w:rFonts w:ascii="Times New Roman" w:eastAsia="Arial Unicode MS" w:hAnsi="Times New Roman" w:cs="Times New Roman"/>
          <w:sz w:val="24"/>
          <w:szCs w:val="24"/>
          <w:lang w:eastAsia="lt-LT"/>
        </w:rPr>
        <w:t>aktas</w:t>
      </w:r>
      <w:proofErr w:type="spellEnd"/>
      <w:r w:rsidR="10BB2497" w:rsidRPr="4F6A7FE7">
        <w:rPr>
          <w:rFonts w:ascii="Times New Roman" w:eastAsia="Arial Unicode MS" w:hAnsi="Times New Roman" w:cs="Times New Roman"/>
          <w:i/>
          <w:iCs/>
          <w:sz w:val="24"/>
          <w:szCs w:val="24"/>
          <w:lang w:eastAsia="lt-LT"/>
        </w:rPr>
        <w:t xml:space="preserve"> (</w:t>
      </w:r>
      <w:proofErr w:type="spellStart"/>
      <w:r w:rsidR="10BB2497" w:rsidRPr="4F6A7FE7">
        <w:rPr>
          <w:rFonts w:ascii="Times New Roman" w:eastAsia="Arial Unicode MS" w:hAnsi="Times New Roman" w:cs="Times New Roman"/>
          <w:i/>
          <w:iCs/>
          <w:sz w:val="24"/>
          <w:szCs w:val="24"/>
          <w:lang w:eastAsia="lt-LT"/>
        </w:rPr>
        <w:t>taikoma</w:t>
      </w:r>
      <w:proofErr w:type="spellEnd"/>
      <w:r w:rsidR="10BB2497" w:rsidRPr="4F6A7FE7">
        <w:rPr>
          <w:rFonts w:ascii="Times New Roman" w:eastAsia="Arial Unicode MS" w:hAnsi="Times New Roman" w:cs="Times New Roman"/>
          <w:i/>
          <w:iCs/>
          <w:sz w:val="24"/>
          <w:szCs w:val="24"/>
          <w:lang w:eastAsia="lt-LT"/>
        </w:rPr>
        <w:t xml:space="preserve">, </w:t>
      </w:r>
      <w:proofErr w:type="spellStart"/>
      <w:r w:rsidR="10BB2497" w:rsidRPr="4F6A7FE7">
        <w:rPr>
          <w:rFonts w:ascii="Times New Roman" w:eastAsia="Arial Unicode MS" w:hAnsi="Times New Roman" w:cs="Times New Roman"/>
          <w:i/>
          <w:iCs/>
          <w:sz w:val="24"/>
          <w:szCs w:val="24"/>
          <w:lang w:eastAsia="lt-LT"/>
        </w:rPr>
        <w:t>jei</w:t>
      </w:r>
      <w:proofErr w:type="spellEnd"/>
      <w:r w:rsidR="10BB2497" w:rsidRPr="4F6A7FE7">
        <w:rPr>
          <w:rFonts w:ascii="Times New Roman" w:eastAsia="Arial Unicode MS" w:hAnsi="Times New Roman" w:cs="Times New Roman"/>
          <w:i/>
          <w:iCs/>
          <w:sz w:val="24"/>
          <w:szCs w:val="24"/>
          <w:lang w:eastAsia="lt-LT"/>
        </w:rPr>
        <w:t xml:space="preserve"> </w:t>
      </w:r>
      <w:proofErr w:type="spellStart"/>
      <w:r w:rsidR="10BB2497" w:rsidRPr="4F6A7FE7">
        <w:rPr>
          <w:rFonts w:ascii="Times New Roman" w:eastAsia="Arial Unicode MS" w:hAnsi="Times New Roman" w:cs="Times New Roman"/>
          <w:i/>
          <w:iCs/>
          <w:sz w:val="24"/>
          <w:szCs w:val="24"/>
          <w:lang w:eastAsia="lt-LT"/>
        </w:rPr>
        <w:t>paslaugos</w:t>
      </w:r>
      <w:proofErr w:type="spellEnd"/>
      <w:r w:rsidR="10BB2497" w:rsidRPr="4F6A7FE7">
        <w:rPr>
          <w:rFonts w:ascii="Times New Roman" w:eastAsia="Arial Unicode MS" w:hAnsi="Times New Roman" w:cs="Times New Roman"/>
          <w:i/>
          <w:iCs/>
          <w:sz w:val="24"/>
          <w:szCs w:val="24"/>
          <w:lang w:eastAsia="lt-LT"/>
        </w:rPr>
        <w:t xml:space="preserve"> </w:t>
      </w:r>
      <w:proofErr w:type="spellStart"/>
      <w:r w:rsidR="10BB2497" w:rsidRPr="4F6A7FE7">
        <w:rPr>
          <w:rFonts w:ascii="Times New Roman" w:eastAsia="Arial Unicode MS" w:hAnsi="Times New Roman" w:cs="Times New Roman"/>
          <w:i/>
          <w:iCs/>
          <w:sz w:val="24"/>
          <w:szCs w:val="24"/>
          <w:lang w:eastAsia="lt-LT"/>
        </w:rPr>
        <w:t>teikiamos</w:t>
      </w:r>
      <w:proofErr w:type="spellEnd"/>
      <w:r w:rsidR="10BB2497" w:rsidRPr="4F6A7FE7">
        <w:rPr>
          <w:rFonts w:ascii="Times New Roman" w:eastAsia="Arial Unicode MS" w:hAnsi="Times New Roman" w:cs="Times New Roman"/>
          <w:i/>
          <w:iCs/>
          <w:sz w:val="24"/>
          <w:szCs w:val="24"/>
          <w:lang w:eastAsia="lt-LT"/>
        </w:rPr>
        <w:t xml:space="preserve"> </w:t>
      </w:r>
      <w:proofErr w:type="spellStart"/>
      <w:r w:rsidR="10BB2497" w:rsidRPr="4F6A7FE7">
        <w:rPr>
          <w:rFonts w:ascii="Times New Roman" w:eastAsia="Arial Unicode MS" w:hAnsi="Times New Roman" w:cs="Times New Roman"/>
          <w:i/>
          <w:iCs/>
          <w:sz w:val="24"/>
          <w:szCs w:val="24"/>
          <w:lang w:eastAsia="lt-LT"/>
        </w:rPr>
        <w:t>etapais</w:t>
      </w:r>
      <w:proofErr w:type="spellEnd"/>
      <w:r w:rsidR="10BB2497" w:rsidRPr="4F6A7FE7">
        <w:rPr>
          <w:rFonts w:ascii="Times New Roman" w:eastAsia="Arial Unicode MS" w:hAnsi="Times New Roman" w:cs="Times New Roman"/>
          <w:sz w:val="24"/>
          <w:szCs w:val="24"/>
          <w:lang w:eastAsia="lt-LT"/>
        </w:rPr>
        <w:t>)</w:t>
      </w:r>
      <w:r w:rsidRPr="4F6A7FE7">
        <w:rPr>
          <w:rFonts w:ascii="Times New Roman" w:eastAsia="Arial Unicode MS" w:hAnsi="Times New Roman" w:cs="Times New Roman"/>
          <w:sz w:val="24"/>
          <w:szCs w:val="24"/>
          <w:lang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8C47C2">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 xml:space="preserve">kylančios iš paraiškų bet kurioms minėtoms teisėms įregistruoti, autoriaus teisės, duomenų bazių gamintojų (sui </w:t>
      </w:r>
      <w:r w:rsidRPr="00FB4F39">
        <w:rPr>
          <w:rFonts w:ascii="Times New Roman" w:eastAsia="Arial Unicode MS" w:hAnsi="Times New Roman" w:cs="Times New Roman"/>
          <w:noProof/>
          <w:sz w:val="24"/>
          <w:szCs w:val="24"/>
          <w:bdr w:val="nil"/>
          <w:lang w:val="lt-LT" w:eastAsia="lt-LT"/>
        </w:rPr>
        <w:lastRenderedPageBreak/>
        <w:t>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Pr>
          <w:rFonts w:eastAsia="Arial"/>
          <w:color w:val="000000"/>
          <w:szCs w:val="24"/>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w:t>
      </w:r>
      <w:r w:rsidRPr="005D5965">
        <w:rPr>
          <w:rFonts w:ascii="Times New Roman" w:eastAsia="Calibri" w:hAnsi="Times New Roman" w:cs="Times New Roman"/>
          <w:sz w:val="24"/>
          <w:szCs w:val="24"/>
          <w:lang w:val="lt-LT"/>
        </w:rPr>
        <w:lastRenderedPageBreak/>
        <w:t xml:space="preserve">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lastRenderedPageBreak/>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0669F3">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44563A">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w:t>
      </w:r>
      <w:r w:rsidR="00594BAC" w:rsidRPr="00594BAC">
        <w:rPr>
          <w:rFonts w:ascii="Times New Roman" w:eastAsia="Arial Unicode MS" w:hAnsi="Times New Roman" w:cs="Times New Roman"/>
          <w:sz w:val="24"/>
          <w:szCs w:val="24"/>
          <w:bdr w:val="nil"/>
          <w:lang w:val="lt-LT" w:eastAsia="lt-LT"/>
        </w:rPr>
        <w:lastRenderedPageBreak/>
        <w:t>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D6135B">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BC0AF3">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5B0038F9"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gynybos srityje, valdo ypatingos svarbos informacinę infrastruktūrą ar veikia srityse, kurios laikomos nacionaliniam saugumui užtikrinti strategiškai svarbių ūkio sektorių dalimi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0F66C4F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 valdo ypatingos svarbos informacinę infrastruktūrą, veikia srityse, kurios laikomos nacionaliniam saugumui užtikrinti strategiškai svarbių ūkio sektorių dalimi, ar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471BE4">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004E0A">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lastRenderedPageBreak/>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FD4929">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FA4098">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1D665E">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lastRenderedPageBreak/>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w:t>
      </w:r>
      <w:r w:rsidRPr="005D5965">
        <w:rPr>
          <w:rFonts w:ascii="Times New Roman" w:eastAsia="Times New Roman" w:hAnsi="Times New Roman" w:cs="Times New Roman"/>
          <w:sz w:val="24"/>
          <w:szCs w:val="24"/>
          <w:lang w:val="lt-LT" w:eastAsia="lt-LT"/>
        </w:rPr>
        <w:lastRenderedPageBreak/>
        <w:t xml:space="preserve">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965455">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11"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2"/>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 xml:space="preserve">Jeigu Sutartis ar kuris nors ją sudarantis dokumentas sudaromas kita kalba arba išverčiamas į kitą kalbą, visais atvejais </w:t>
      </w:r>
      <w:r w:rsidR="00E556B3" w:rsidRPr="00E556B3">
        <w:rPr>
          <w:rFonts w:ascii="Times New Roman" w:eastAsia="Calibri" w:hAnsi="Times New Roman" w:cs="Times New Roman"/>
          <w:sz w:val="24"/>
          <w:szCs w:val="24"/>
          <w:lang w:val="lt-LT"/>
        </w:rPr>
        <w:lastRenderedPageBreak/>
        <w:t>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5F75BF">
        <w:trPr>
          <w:trHeight w:val="280"/>
        </w:trPr>
        <w:tc>
          <w:tcPr>
            <w:tcW w:w="4802" w:type="dxa"/>
          </w:tcPr>
          <w:p w14:paraId="0A49B8A7" w14:textId="77777777" w:rsidR="00DC7049" w:rsidRPr="005D5965" w:rsidRDefault="00DC7049" w:rsidP="005F75BF">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5F75BF">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5F75BF">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5F75BF">
        <w:trPr>
          <w:trHeight w:val="4483"/>
        </w:trPr>
        <w:tc>
          <w:tcPr>
            <w:tcW w:w="4802" w:type="dxa"/>
          </w:tcPr>
          <w:p w14:paraId="3A8D48DE" w14:textId="77777777" w:rsidR="00DC7049" w:rsidRPr="005D5965" w:rsidRDefault="00DC7049" w:rsidP="005F75BF">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5F75BF">
            <w:pPr>
              <w:suppressAutoHyphens/>
              <w:ind w:firstLine="562"/>
              <w:jc w:val="both"/>
              <w:rPr>
                <w:rFonts w:eastAsia="Arial Unicode MS"/>
                <w:sz w:val="24"/>
                <w:szCs w:val="24"/>
                <w:bdr w:val="nil"/>
              </w:rPr>
            </w:pPr>
          </w:p>
          <w:p w14:paraId="63D5EF98" w14:textId="2E11715C" w:rsidR="00DC7049" w:rsidRPr="005D5965" w:rsidRDefault="00DC7049" w:rsidP="005F75BF">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5F75BF">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5F75BF">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5F75BF">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5F75BF">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5F75BF">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5F75BF">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5F75BF">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5F75BF">
            <w:pPr>
              <w:suppressAutoHyphens/>
              <w:ind w:firstLine="562"/>
              <w:jc w:val="both"/>
              <w:rPr>
                <w:rFonts w:eastAsia="Arial Unicode MS"/>
                <w:sz w:val="24"/>
                <w:szCs w:val="24"/>
                <w:bdr w:val="nil"/>
              </w:rPr>
            </w:pPr>
          </w:p>
          <w:p w14:paraId="1F1769F1" w14:textId="5210548D" w:rsidR="00DC7049" w:rsidRPr="005D5965" w:rsidRDefault="00DC7049" w:rsidP="005F75BF">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5F75BF">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5F75BF">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5F75BF">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5F75BF">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5F75BF">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12"/>
      <w:footerReference w:type="even" r:id="rId13"/>
      <w:headerReference w:type="first" r:id="rId14"/>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A9AED1" w14:textId="77777777" w:rsidR="00F45B94" w:rsidRDefault="00F45B94" w:rsidP="00AE6C01">
      <w:pPr>
        <w:spacing w:after="0" w:line="240" w:lineRule="auto"/>
      </w:pPr>
      <w:r>
        <w:separator/>
      </w:r>
    </w:p>
  </w:endnote>
  <w:endnote w:type="continuationSeparator" w:id="0">
    <w:p w14:paraId="3F0BBEA2" w14:textId="77777777" w:rsidR="00F45B94" w:rsidRDefault="00F45B94" w:rsidP="00AE6C01">
      <w:pPr>
        <w:spacing w:after="0" w:line="240" w:lineRule="auto"/>
      </w:pPr>
      <w:r>
        <w:continuationSeparator/>
      </w:r>
    </w:p>
  </w:endnote>
  <w:endnote w:type="continuationNotice" w:id="1">
    <w:p w14:paraId="64EE27FC" w14:textId="77777777" w:rsidR="00F45B94" w:rsidRDefault="00F45B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C8D084" w14:textId="77777777" w:rsidR="00F45B94" w:rsidRDefault="00F45B94" w:rsidP="00AE6C01">
      <w:pPr>
        <w:spacing w:after="0" w:line="240" w:lineRule="auto"/>
      </w:pPr>
      <w:r>
        <w:separator/>
      </w:r>
    </w:p>
  </w:footnote>
  <w:footnote w:type="continuationSeparator" w:id="0">
    <w:p w14:paraId="0967F6F4" w14:textId="77777777" w:rsidR="00F45B94" w:rsidRDefault="00F45B94" w:rsidP="00AE6C01">
      <w:pPr>
        <w:spacing w:after="0" w:line="240" w:lineRule="auto"/>
      </w:pPr>
      <w:r>
        <w:continuationSeparator/>
      </w:r>
    </w:p>
  </w:footnote>
  <w:footnote w:type="continuationNotice" w:id="1">
    <w:p w14:paraId="78029971" w14:textId="77777777" w:rsidR="00F45B94" w:rsidRDefault="00F45B94">
      <w:pPr>
        <w:spacing w:after="0" w:line="240" w:lineRule="auto"/>
      </w:pPr>
    </w:p>
  </w:footnote>
  <w:footnote w:id="2">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4949"/>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315A8"/>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3B4"/>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1834"/>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082D"/>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5BF"/>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08C"/>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8DB"/>
    <w:rsid w:val="00911B26"/>
    <w:rsid w:val="009128FD"/>
    <w:rsid w:val="00914AD0"/>
    <w:rsid w:val="00916AC2"/>
    <w:rsid w:val="00922314"/>
    <w:rsid w:val="00922E9F"/>
    <w:rsid w:val="009244A1"/>
    <w:rsid w:val="00927CD1"/>
    <w:rsid w:val="00930209"/>
    <w:rsid w:val="00930754"/>
    <w:rsid w:val="00930E4C"/>
    <w:rsid w:val="0093590B"/>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46DB"/>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6CB5"/>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E001EF"/>
    <w:rsid w:val="00E01353"/>
    <w:rsid w:val="00E021D6"/>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911E3"/>
    <w:rsid w:val="00E93F72"/>
    <w:rsid w:val="00E944BE"/>
    <w:rsid w:val="00E96D8D"/>
    <w:rsid w:val="00E97DB6"/>
    <w:rsid w:val="00EA40F3"/>
    <w:rsid w:val="00EA45E4"/>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5B94"/>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9F6551"/>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4CF933A1"/>
    <w:rsid w:val="4F6A7FE7"/>
    <w:rsid w:val="500D03FE"/>
    <w:rsid w:val="501DBFC4"/>
    <w:rsid w:val="514D602D"/>
    <w:rsid w:val="517DCE24"/>
    <w:rsid w:val="52163F65"/>
    <w:rsid w:val="5415CC08"/>
    <w:rsid w:val="543089AE"/>
    <w:rsid w:val="5487F429"/>
    <w:rsid w:val="553B54D7"/>
    <w:rsid w:val="587CD5C9"/>
    <w:rsid w:val="5A6D54F4"/>
    <w:rsid w:val="5A7247A2"/>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0FCF1E24-27BB-4FA1-9421-9595ADCFC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540FB-835A-4647-AA06-FEDB59B1D7BA}">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2.xml><?xml version="1.0" encoding="utf-8"?>
<ds:datastoreItem xmlns:ds="http://schemas.openxmlformats.org/officeDocument/2006/customXml" ds:itemID="{9CABA3F4-28DA-45F2-AC05-42E0B5324877}">
  <ds:schemaRefs>
    <ds:schemaRef ds:uri="http://schemas.microsoft.com/sharepoint/v3/contenttype/forms"/>
  </ds:schemaRefs>
</ds:datastoreItem>
</file>

<file path=customXml/itemProps3.xml><?xml version="1.0" encoding="utf-8"?>
<ds:datastoreItem xmlns:ds="http://schemas.openxmlformats.org/officeDocument/2006/customXml" ds:itemID="{4F86EBDE-DD5D-40C0-87B8-7D7B9E54B409}"/>
</file>

<file path=customXml/itemProps4.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72511</Words>
  <Characters>41332</Characters>
  <Application>Microsoft Office Word</Application>
  <DocSecurity>0</DocSecurity>
  <Lines>344</Lines>
  <Paragraphs>227</Paragraphs>
  <ScaleCrop>false</ScaleCrop>
  <Company/>
  <LinksUpToDate>false</LinksUpToDate>
  <CharactersWithSpaces>113616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cp:lastModifiedBy>Vitalijus Gorkovčiukas</cp:lastModifiedBy>
  <cp:revision>21</cp:revision>
  <cp:lastPrinted>2021-07-13T11:20:00Z</cp:lastPrinted>
  <dcterms:created xsi:type="dcterms:W3CDTF">2024-07-30T06:55:00Z</dcterms:created>
  <dcterms:modified xsi:type="dcterms:W3CDTF">2024-12-13T13:04:00Z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